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【梦想去有风的地方•丽大香泸】丽江玉龙雪山、大理取景地、香格里拉虎跳峡、泸沽湖里务比岛双飞八日游行程单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YN002023032T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7月22日 直飞厦门-丽江 JD5650（10：45－14：10）
                <w:br/>
                7月29日 直飞丽江-厦门 JD5649（06：50－09：45）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有风追剧人专属行程升级：
                <w:br/>
                <w:br/>
                玉龙雪山升级大索道+蓝月谷
                <w:br/>
                <w:br/>
                升级打卡五大古镇（大理古城/丽江古城/束河古镇/沙溪古镇/喜洲古镇）
                <w:br/>
                <w:br/>
                【同款心情】：丽江携程4钻酒店+大理一晚海景酒店（非海景房）+香格里拉/泸沽湖1晚特色酒店
                <w:br/>
                <w:br/>
                【同款美景】：
                <w:br/>
                <w:br/>
                沙溪古镇：红豆走过的石桥——玉津桥
                <w:br/>
                <w:br/>
                喜洲古镇：红豆追风奔跑片段——油菜花田-喜林苑稻田咖啡
                <w:br/>
                <w:br/>
                磻溪S湾：发现洱海最美转角
                <w:br/>
                <w:br/>
                凤阳邑：打卡有风小院
                <w:br/>
                <w:br/>
                【同款美食】：土著米线/野生菌火锅/白族风味八大碗
                <w:br/>
                <w:br/>
                【特别赠送】：丽水金沙人文表演
                <w:br/>
                <w:br/>
                【品质保障】：贴心型导游为您服务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厦门-丽江
                <w:br/>
              </w:t>
            </w:r>
          </w:p>
          <w:p>
            <w:pPr>
              <w:pStyle w:val="indent"/>
            </w:pPr>
            <w:r>
              <w:rPr>
                <w:rFonts w:ascii="微软雅黑" w:hAnsi="微软雅黑" w:eastAsia="微软雅黑" w:cs="微软雅黑"/>
                <w:color w:val="000000"/>
                <w:sz w:val="20"/>
                <w:szCs w:val="20"/>
              </w:rPr>
              <w:t xml:space="preserve">
                各地乘机飞往丽江，我社工作人员将在丽江三义机场二号出站口举接站牌迎接您，您将乘坐我社的专用车前往酒店，办理入住手续，之后自由活动。
                <w:br/>
                <w:br/>
                温馨提示：
                <w:br/>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w:br/>
                2.自由活动时间无车、无导游，请客人注意财产和人身安全，以免带来不必要的损失和麻烦。
                <w:br/>
                <w:br/>
                3.报名时请留下你在旅行期间使用的手机号码并保持畅通，方便接机师傅与你联系并在机场出口第一时间接到你。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丽江-沙溪-喜洲-S湾-大理
                <w:br/>
              </w:t>
            </w:r>
          </w:p>
          <w:p>
            <w:pPr>
              <w:pStyle w:val="indent"/>
            </w:pPr>
            <w:r>
              <w:rPr>
                <w:rFonts w:ascii="微软雅黑" w:hAnsi="微软雅黑" w:eastAsia="微软雅黑" w:cs="微软雅黑"/>
                <w:color w:val="000000"/>
                <w:sz w:val="20"/>
                <w:szCs w:val="20"/>
              </w:rPr>
              <w:t xml:space="preserve">
                早餐后，乘车前往沙溪，游览【沙溪古镇】(“去有风的地方”电视剧取景地)，沙溪，一座茶马古道上遗落的古老小镇，便是不安的心，最好的处所。没有丽江的商业和嘈杂，这里是褪去繁华的古朴小镇，没有熙熙攘攘的人群，这里有的是天空湛蓝，阳光日暖。幽静古朴的街巷，古老沧桑的石桥，还有历史悠久的古戏台……诸多的印记，让它仿佛早已被时光遗忘一切。打卡沙溪古镇最出片的地方，也就是红豆走过的玉津桥，当时马帮的必经之地，玉津桥非常漂亮，拱形的结构使其透露着中国式的柔美，特别是在傍晚柔和的光线下，玉津桥美的就像一幅画。
                <w:br/>
                <w:br/>
                午餐后，乘车前往大理【喜洲古镇】，追随红豆追风奔跑片段，穿越油菜花田，体验田园治愈生活。
                <w:br/>
                <w:br/>
                随后前往打卡大理最网红【S弯旅拍基地】（每组家庭赠送3张电子版照片），零距离贴近洱海，沿途欣赏苍山洱海美景，找一处安静的地方看潮起潮落、云卷云舒、海天一色。
                <w:br/>
                <w:br/>
                前往【凤阳邑】(“去有风的地方”电视剧拍摄点之一)一座苍山脚下的小众古村落，坐落在茶马古道滇藏段，离大理古城和下关都很近，却难得的清静又古朴。在中国西南的内地与青藏高原之间也纵横着一条条古老的贸易通道--茶马古道。凤阳邑段古道是滇藏道上的一段，也是大理境内唯一保存的茶马古道。
                <w:br/>
                <w:br/>
                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w:br/>
                晚餐后入住酒店休息。
                <w:br/>
                <w:br/>
                温馨提示：
                <w:br/>
                <w:br/>
                1.今日路途较远，行车时间较长，途中山路弯多，晕车的朋友请准备好晕车药，提前一晚好好休息，保持体力。
                <w:br/>
                <w:br/>
                2.游玩拍照期间，请遵从景区规定，注意个人安全，注意周边及脚下情况，不要到危险地带，保管好自身财务。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大理-玉龙雪山-蓝月谷-丽江
                <w:br/>
              </w:t>
            </w:r>
          </w:p>
          <w:p>
            <w:pPr>
              <w:pStyle w:val="indent"/>
            </w:pPr>
            <w:r>
              <w:rPr>
                <w:rFonts w:ascii="微软雅黑" w:hAnsi="微软雅黑" w:eastAsia="微软雅黑" w:cs="微软雅黑"/>
                <w:color w:val="000000"/>
                <w:sz w:val="20"/>
                <w:szCs w:val="20"/>
              </w:rPr>
              <w:t xml:space="preserve">
                早餐后，乘车前往鹤庆，游览鹤庆白族民俗风情小镇，品尝白族风味八大碗。
                <w:br/>
                <w:br/>
                中餐后，乘车前往丽江游览【玉龙雪山风景区】，乘玉龙雪山大索道（玉龙雪山索道如遇旺季限票或天气原因导致上不了，我们将调整为玉龙雪山索道换成云杉坪索道处理，差价现退）从海拔 3000 米的草甸出发，穿越高大挺拔的各种松林杉树，到达 4506 米高的雪山冰川，站在观景台观看玉龙雪山“日照金山”奇观，欣赏大自然恩赐的美景（已含大索道及环保车，游览时间约 60 分钟，不含排队时间），之后游【白水河，蓝月谷】（游览时间约 30 分钟，不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w:br/>
                赠送《丽水金沙》表演，通过优美的舞蹈语汇、扣人心弦的音乐曲调、丰富多彩的民族服饰、立体恢弘的舞蹈场面、出神入化的灯光效果，强化、提升了民族歌舞的表现力，对观众具有强烈的艺术冲击力和震撼。（赠送项目如因停演或客人自身原因放弃观看不退任何费用）
                <w:br/>
                <w:br/>
                温馨提醒：
                <w:br/>
                <w:br/>
                1、丽江雪山冰川大索超过1米4高的儿童（含1米4高）索道产生费用无法现付。如上大索道必须提前制卡，如若不提前制卡将视为自愿放弃！
                <w:br/>
                <w:br/>
                2、为确保索道运营安全，政府要求雪山大索不得超负荷运作，故做出现票改革，届时如遇大索限量或者天气原因等，无法上大索，将安排小索替换，并现退差价，望周知！
                <w:br/>
                <w:br/>
                3、另提前制卡是须按成人票购买，客人到当地后如有发现门票优惠的均不能再给予优惠，收客时请提前跟客人解释清楚！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w:br/>
                中餐后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w:br/>
                晚上观看藏族有特色的歌舞表演-【土司宴】品藏家牦牛小火锅，青稞面，酥油茶等，观看特色民族风情晚会,边吃边欣赏！（游览时间约90分钟）结束后入住酒店休息。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独克宗-时轮坛城-虎跳峡-丽江
                <w:br/>
              </w:t>
            </w:r>
          </w:p>
          <w:p>
            <w:pPr>
              <w:pStyle w:val="indent"/>
            </w:pPr>
            <w:r>
              <w:rPr>
                <w:rFonts w:ascii="微软雅黑" w:hAnsi="微软雅黑" w:eastAsia="微软雅黑" w:cs="微软雅黑"/>
                <w:color w:val="000000"/>
                <w:sz w:val="20"/>
                <w:szCs w:val="20"/>
              </w:rPr>
              <w:t xml:space="preserve">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w:br/>
                午餐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温馨提示：虎跳峡是世界上著名的大峡谷, 也是中国最深的峡谷之一，以“险”而闻名天下，游览时请您注意安全）
                <w:br/>
                <w:br/>
                《如遇雨季虎跳峡景区关临时关闭》行程则替换为【纳帕海】纳帕海与依拉草原其实是连成一体的，雨季时，水份比较充足，大部份草原被湖水覆盖，就成为海，非雨季时，水少草多，湖水退化，就变成了草原。 伊拉草原纳帕海自然保护区是香格里拉最有高原特色的风景区之一，也是全县最大的草原。
                <w:br/>
                <w:br/>
                乘车返回丽江，晚餐自理，可自行选择当地美食，后入住酒店。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丽江-里务比岛-泸沽湖
                <w:br/>
              </w:t>
            </w:r>
          </w:p>
          <w:p>
            <w:pPr>
              <w:pStyle w:val="indent"/>
            </w:pPr>
            <w:r>
              <w:rPr>
                <w:rFonts w:ascii="微软雅黑" w:hAnsi="微软雅黑" w:eastAsia="微软雅黑" w:cs="微软雅黑"/>
                <w:color w:val="000000"/>
                <w:sz w:val="20"/>
                <w:szCs w:val="20"/>
              </w:rPr>
              <w:t xml:space="preserve">
                早餐后前往前往有“高原明珠”之称的【泸沽湖】。抵达宁蒗县用午餐，午餐后继续乘车前往泸沽湖景区。进入泸沽湖景区，观景台远观泸沽湖美景。后前往泸沽湖三家村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w:br/>
                前往指定酒店办理入住，稍做休息。后我们后乘车开始环湖去拾取它散落四处的美色吧：小鱼坝村边漫步，平淡闲适；情人滩，这里水质极好，可以清晰看到水中各色石子，水边有树有船有布景，十里沙岸，情人不知何处去；网络出镜率最高的那张图归功于里格半岛观景台，鳄鱼岛观景台也是一个新角度；草海是泸沽湖重要的生态平衡体系，而这条冗长的牵着摩梭人姻缘的古老的桥，是被称为“天下第一鹊桥”的走婚桥，每一步都能取不同的角度来纵观草海。在四川境内的泸沽湖水源地泸源崖、远观达组岛的达组村落……
                <w:br/>
                <w:br/>
                此时泸沽湖最特色的传统【走婚宴】要开始了，烤土鸡、酥油茶、苏里玛酒，好好品尝吧。
                <w:br/>
                <w:br/>
                晚餐后参加【摩梭篝火晚会】，泸沽湖是女儿国，又是歌舞的王国。泸沽湖畔的摩梭村寨，每晚都要举行篝火晚会，您可以和帅气的摩梭小伙子、美丽的摩梭姑娘一起，围着篝火跳起欢乐的舞蹈！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早餐后，自行在酒店附近观看日出。乘车到达摩梭家访，参观摩梭人传统民居建筑，了解当地民俗文。后乘车前往宁蒗县城。
                <w:br/>
                <w:br/>
                中餐后乘车返回丽江，抵达丽江后可自行到【丽江古城】自由活动，您可以像当地人那样旅行。不走马观花，也不再暴走，走街串巷深入它最隐秘的角落，倾听那些旅游指南上找不到的故事。
                <w:br/>
                <w:br/>
                晚餐自理，可自行选择当地美食，后入住酒店。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丽江-福建
                <w:br/>
              </w:t>
            </w:r>
          </w:p>
          <w:p>
            <w:pPr>
              <w:pStyle w:val="indent"/>
            </w:pPr>
            <w:r>
              <w:rPr>
                <w:rFonts w:ascii="微软雅黑" w:hAnsi="微软雅黑" w:eastAsia="微软雅黑" w:cs="微软雅黑"/>
                <w:color w:val="000000"/>
                <w:sz w:val="20"/>
                <w:szCs w:val="20"/>
              </w:rPr>
              <w:t xml:space="preserve">
                早餐后，根据航班时间安排送机，结束美妙的旅程。
                <w:br/>
                <w:br/>
                温馨提示：
                <w:br/>
                <w:br/>
                1、返程前请仔细整理好自己的行李物品，请不要有所遗漏，核对下自己的航班时间，避免增加您不必要的麻烦。
                <w:br/>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w:br/>
                2、住宿：全程入住当地精品舒适型酒店+大理一晚海景酒店+香格里拉/泸沽湖一晚特色酒店双人标准间，如出现单人请补房差；云南地区经济发展落后，同星级宾馆酒店规模设施落后于发达地区（例如五星酒店相当于发达地区四星），不足之处还望见谅！
                <w:br/>
                <w:br/>
                参考酒店：
                <w:br/>
                <w:br/>
                第一晚——丽江：隐茂 隐沫 吉祥圆 金恒 茹心禅院 慕伦朗格 祥和一号 丰瑞 开元漫居 海映朗庭 金岛 藏元 右见 璞缘精舍 丽洲大酒店 日出江南或同级
                <w:br/>
                <w:br/>
                第二晚——大理：大理公馆 沧海觅踪 洱海龙湾 金海岸 庞业雅阁 苍海雅园或同级
                <w:br/>
                <w:br/>
                第三晚——丽江：隐茂 隐沫 吉祥圆 金恒 茹心禅院 慕伦朗格 祥和一号 丰瑞 开元漫居 海映朗庭 金岛 藏元 右见 璞缘精舍 丽洲大酒店 日出江南或同级 
                <w:br/>
                <w:br/>
                第四晚——香格里拉：扎西德勒 蜀锦沐云 怡程酒店 第五颗陨石紫薇 巴拉格宗大酒店 藏地圣莲或同级
                <w:br/>
                <w:br/>
                第五晚——丽江：隐茂 隐沫 吉祥圆 金恒 茹心禅院 慕伦朗格 祥和一号 丰瑞 开元漫居 海映朗庭 金岛 藏元 右见 璞缘精舍 丽洲大酒店 日出江南或同级
                <w:br/>
                <w:br/>
                第六晚——泸沽湖：时光大酒店、碧云居 湖光晓月、山海故里  悦熙阿夏庄园同级
                <w:br/>
                <w:br/>
                第七晚——丽江：隐茂 隐沫 吉祥圆 金恒 茹心禅院 慕伦朗格 祥和一号 丰瑞 开元漫居 海映朗庭 金岛 藏元 右见 璞缘精舍 丽洲大酒店 日出江南或同级
                <w:br/>
                <w:br/>
                第八晚——温馨的家
                <w:br/>
                <w:br/>
                备注：如遇特殊原因，不能安排备选酒店时，我社有权安排同级别、同标准的其他酒店。
                <w:br/>
                <w:br/>
                3、餐饮：用餐共7早10正，餐标30元/人，特色餐40元/人（房费含早，不吃不退早餐，若小孩不占床，则须补早餐费，按入住酒店收费规定，由家长现付）；正餐餐标十菜一汤，每10人一桌，如遇单团内部分游客不超过5人、不足一桌的，请遵照我们为您作的适当调整，请您谅解。游客因自身原因不跟团用餐或自行用餐的，餐费不退。
                <w:br/>
                <w:br/>
                4、交通：含厦门至丽江往返大交通，全程空调旅游车，1人1正座。
                <w:br/>
                <w:br/>
                5、门票：已含行程中景点首道大门票及赠送项目，标明的自费项目及以外的不含，需自理。
                <w:br/>
                <w:br/>
                6、导游：此线路6成人（含）及以上安排导游，低于6成人师傅兼向导（师傅兼向导的景区大部分需要客人自行游玩，师傅帮办理相关手续后在景区门口等客人，不跟着一起走，带来不便还请见谅）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br/>
                <w:br/>
                自费项目：大理古城电瓶车35元/人，玉龙雪山羽绒服和氧气瓶110元/人，蓝月谷电瓶车60元/人、虎跳峡扶梯全程70元/人，单程下30元/人、单程上50元/人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此行程报价针对福建户籍客人（其他省份客人请来电咨询，云南人、西藏、新疆地区不收）
                <w:br/>
                1.20岁-65岁（2003年-1958年），2-19岁和65岁以上的游客，则必须有20-65岁年龄段的亲属陪同，同时提供三甲医院健康证明和免责书，亲属签字按手印，询问相关病史，告知所存在的风险，团上因自身年龄、身体原因造成的一切后果我社概不承担；70岁以上不建议参团！
                <w:br/>
                2.10人以内，单男、单女补房差均可收。
                <w:br/>
                3.旅游从业人员、不懂汉语、孕妇客人不收。
                <w:br/>
                4.报价已按优惠后门票价格核算，因此学生证，老年证，军官证等证件无法再次享用门票优惠，无费用可退；
                <w:br/>
                5.请各组团社提前务必告知客人，行程中不得擅自脱团/离团，如脱团/离团后，未享受的后续安排（如：房、餐、车等）费用不退，且需承担3000元/人的脱团/离团费用等相关损失！
                <w:br/>
                6.此团一经开票，不能退票，不能更改，如若临时更改或改签，则按航空客规补足相应票损或退还剩下费用！
                <w:br/>
                7.在出团前一天中午12：00点前取消收取车位费：300元/人，12：00后取消，收取车位损失费+当晚房损！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9.为了确保旅游顺利出行，防止旅途中出现人身意外伤害事故，请旅游者在出行前做一次必要的身体检查，如存在以下情况，请勿报名：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2.丽江玉龙雪山实行套票制，由于时间原因，我们只安排行程中指定景点，此套票中未涉及的小景点，门票不能退还；
                <w:br/>
                3.因地域情况不同，云南大部分酒店空调为定时开放，请游客注意，如需要加被褥等请联系酒店工作人员或告知导游；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5.散拼团接送机和带团导游不为同一导游，但我们将事先做好衔接工作，请游客放心；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我社已购买了旅行社责任险，旅途时间较长，希望游客自愿购买旅游意外险；景点景区，酒店，餐厅内如有商品出售，请游客谨慎选择，因此类商品不属于行程购物安排，如果游客在这些地方购物，完全属个人行为，与旅行社无关；
                <w:br/>
                10.在游览行程中因个人因素未用餐、未进景点，临时取消用房等，一律不予退还或减免费用。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2025-06-22T16:58:10+08:00</dcterms:created>
  <dcterms:modified xsi:type="dcterms:W3CDTF">2025-06-22T16:58:10+08:00</dcterms:modified>
</cp:coreProperties>
</file>

<file path=docProps/custom.xml><?xml version="1.0" encoding="utf-8"?>
<Properties xmlns="http://schemas.openxmlformats.org/officeDocument/2006/custom-properties" xmlns:vt="http://schemas.openxmlformats.org/officeDocument/2006/docPropsVTypes"/>
</file>