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&lt;珠海长隆马戏酒店2天1晚酒店自由行&gt;行程单</w:t>
      </w:r>
    </w:p>
    <w:p>
      <w:pPr>
        <w:jc w:val="center"/>
        <w:spacing w:after="100"/>
      </w:pPr>
      <w:r>
        <w:rPr>
          <w:rFonts w:ascii="微软雅黑" w:hAnsi="微软雅黑" w:eastAsia="微软雅黑" w:cs="微软雅黑"/>
          <w:sz w:val="20"/>
          <w:szCs w:val="20"/>
        </w:rPr>
        <w:t xml:space="preserve">【亲子&amp;情侣&amp;家庭自驾游】海洋王国2日门票&amp;探险极地奇观· 解锁海底世界· 结识海洋动物· 观烟花星闪幻彩show （可选含马戏城门票/家庭套餐）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0011625728633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珠海市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【缤纷景点】乐玩长隆海洋王国 ！游遍8大主题区、到访10个珍稀动物展馆，挑战9项动感游乐设施，欣赏3大剧场表演！
                <w:br/>
                【入住尊享】免押入住，免费园区巴士，免排队提前半小时入园
                <w:br/>
                【精选酒店】酒店步行2分钟即达国际马戏城，3分钟步行至海洋王国！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介绍【双人单园游（海洋王国）套餐】产品详情1.主题客房住宿一间一晚(不含早餐)2.两张海洋王国门票(入住之日起两日内多次入园)3.此套票仅适用于2位成人，海洋王国每位成人可携带1名1米以下小童免费入园【双人双园游（海洋王国+大马戏）套餐】产品详情1.主题客房住宿一间一晚(不含早餐)2.两张海洋王国门票(入住之日起两日内多次入园)3.两张横琴长隆国际大马戏普通座门票(仅限入住当天观看)4.此套票仅适用于2位成人，海洋王国每位成人可携带1名1米以下小童免费入园；长隆横琴国际马戏城实行一人一座一票制【家庭单园游（海洋王国）套餐】产品详情1.主题客房住宿一间一晚(不含早餐)2.三张海洋王国门票(入住之日起两日内多次入园)3.此套票仅适用于3位成人或2大1小(特指1-1米5小童)，海洋王国每位成人可携带1名1米以下小童免费入园【家庭双园游（海洋王国+大马戏）套餐】产品详情1.主题客房住宿一间一晚(不含早餐)2.三张海洋王国门票(入住之日起两日内多次入园)3.三张横琴长隆国际大马戏普通座门票(仅限入住当天观看)4.此套票仅适用于3位成人或2大1小(特指1-1米5小童)，海洋王国每位成人可携带1名1米以下小童免费入园；长隆横琴国际马戏城实行一人一座一票制除以上不含餐套餐之外，还可以搭配增加自助午餐，或自助晚餐，详情请咨询客服
                <w:br/>
                房型介绍
                <w:br/>
                【杂技房】
                <w:br/>
                杂技主题鲜明的客房围绕中庭花园布置，融欢乐与童趣于一体。房间类型：杂技大/双床房（有窗）床型：1张大床（2m*2m）/2张单人床（1.2m*2.0m）景观：园林景楼层：1-2层面积：36平方米备注：此房型装饰风格多样
                <w:br/>
                【魔术房】神秘抽象的装饰，将天马行空融入你的住宿体验中！房间类型：魔术大/双床房（有窗）床型：1张大床（2m*2m）/2张单人床（1.2m*2.0m）景观：园林景、富祥河、海洋王国楼层：3-6层面积：36平方米备注：此房型装饰风格多样
                <w:br/>
                【奇趣房】蓝天白云、夜空繁星的设计，让梦都充满大自然的奇趣房间类型：奇趣大/双床房（有窗）床型：1张大床（2m*2m）/2张单人床（1.2m*2.0m）景观：富祥河、海洋王国、部分可观看花园景观楼层：7-10层（少量为6层）面积：36平方米备注：此房型装饰风格多样
                <w:br/>
                【马戏家庭房】配备卡通马车儿童床，给宝贝营造贴心温馨的独立空间房间类型：马戏家庭房（有窗）床型：1张大床（2m*2m）+1张儿童床（0.65m*1.5m）（为上下铺结构，但仅下铺可供使用， 适合一位1.2米以下儿童）景观：园林景、富祥河、海洋王国楼层：5层面积：36平方米备注：此房型装饰风格多样
                <w:br/>
                【城堡家庭房】活力温馨的蓝黄色调，经典童话城堡风格，圆宝贝心中的城堡梦房间类型：城堡家庭房（有窗）床型：1张大床（2m*2m）+1张小床（1.2m*2m）景观：富祥河楼层：3层面积：41.2平方米备注：此房型装饰风格多样
                <w:br/>
                重要提示▲交通信息一、两地免费穿梭巴及珠海度假区内穿梭巴暂不开放；二、酒店往返九州港、珠海机场、珠海市区、广州东站（5 月 1 日）已恢复营运，具体请咨询酒店票务中心；三、其余香港专线因涉及到入境隔离 14 日原因暂不恢复营运。* 健身房、沐足中心暂不对外开放。* 婴儿车租用服务酒店礼宾部提供婴儿车租用服务，租金平日￥100 元/天，节假日￥120 元/天。如有变动以酒店现场收费为准。* 商场企鹅便利店、礼品精选店、欢乐市集、联营店商铺正常开放，具体以现场为准。* 医务室酒店医务室正常 24 小时开放，具体以现场为准。▲海洋王国一、海洋王国开园时间：10:00-19:00（住客享提前30分钟入园）二、【海洋保卫战】在 5 月-6 月，改中文名字：烟花星闪幻彩 Show，英文名“Sparklein starry night”，烟花表演在每晚 19:00 进行，时长约 11 分钟。▲入园须知一、游客需按要求佩戴口罩，若体温超过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则预定数量为1即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珠海长隆马戏酒店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长隆执行阶梯浮动卖价，记得下单收钱之前，二次确认价格和房态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2025-07-17T11:14:03+08:00</dcterms:created>
  <dcterms:modified xsi:type="dcterms:W3CDTF">2025-07-17T11:14:03+08:00</dcterms:modified>
</cp:coreProperties>
</file>

<file path=docProps/custom.xml><?xml version="1.0" encoding="utf-8"?>
<Properties xmlns="http://schemas.openxmlformats.org/officeDocument/2006/custom-properties" xmlns:vt="http://schemas.openxmlformats.org/officeDocument/2006/docPropsVTypes"/>
</file>